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7A72A31E" w:rsidR="00D22628" w:rsidRPr="00EF257B" w:rsidRDefault="006A1ECE" w:rsidP="006A1ECE">
      <w:pPr>
        <w:tabs>
          <w:tab w:val="center" w:pos="4380"/>
          <w:tab w:val="right" w:pos="8760"/>
        </w:tabs>
        <w:spacing w:after="120"/>
        <w:ind w:right="28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ab/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ab/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B1F2520" w:rsidR="00252D45" w:rsidRPr="00490F9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</w:t>
      </w:r>
      <w:r w:rsidRPr="00AF7E56">
        <w:rPr>
          <w:rFonts w:ascii="Verdana" w:hAnsi="Verdana" w:cs="Calibri"/>
          <w:lang w:val="en-GB"/>
        </w:rPr>
        <w:t xml:space="preserve">from </w:t>
      </w:r>
      <w:r w:rsidRPr="00AF7E56">
        <w:rPr>
          <w:rFonts w:ascii="Verdana" w:hAnsi="Verdana" w:cs="Calibri"/>
          <w:i/>
          <w:lang w:val="en-GB"/>
        </w:rPr>
        <w:t>[day/month/year]</w:t>
      </w:r>
      <w:r w:rsidR="00456D51" w:rsidRPr="00AF7E56">
        <w:rPr>
          <w:rFonts w:ascii="Verdana" w:hAnsi="Verdana" w:cs="Calibri"/>
          <w:i/>
          <w:lang w:val="en-GB"/>
        </w:rPr>
        <w:t xml:space="preserve"> </w:t>
      </w:r>
      <w:r w:rsidRPr="00AF7E56">
        <w:rPr>
          <w:rFonts w:ascii="Verdana" w:hAnsi="Verdana" w:cs="Calibri"/>
          <w:lang w:val="en-GB"/>
        </w:rPr>
        <w:tab/>
        <w:t xml:space="preserve">till </w:t>
      </w:r>
      <w:r w:rsidRPr="00AF7E56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0A67D18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</w:t>
      </w:r>
      <w:r w:rsidR="00C41422">
        <w:rPr>
          <w:rFonts w:ascii="Verdana" w:hAnsi="Verdana" w:cs="Calibri"/>
          <w:lang w:val="en-GB"/>
        </w:rPr>
        <w:t xml:space="preserve"> </w:t>
      </w:r>
      <w:r w:rsidR="00C41422" w:rsidRPr="000B7779">
        <w:rPr>
          <w:rFonts w:ascii="Verdana" w:hAnsi="Verdana" w:cs="Calibri"/>
          <w:sz w:val="18"/>
          <w:szCs w:val="18"/>
          <w:lang w:val="en-GB"/>
        </w:rPr>
        <w:t>(</w:t>
      </w:r>
      <w:r w:rsidR="00C41422" w:rsidRPr="000B7779">
        <w:rPr>
          <w:rFonts w:ascii="Verdana" w:hAnsi="Verdana" w:cs="Calibri"/>
          <w:i/>
          <w:sz w:val="18"/>
          <w:szCs w:val="18"/>
          <w:lang w:val="en-GB"/>
        </w:rPr>
        <w:t xml:space="preserve">minimum </w:t>
      </w:r>
      <w:r w:rsidR="00A7455E">
        <w:rPr>
          <w:rFonts w:ascii="Verdana" w:hAnsi="Verdana" w:cs="Calibri"/>
          <w:b/>
          <w:i/>
          <w:sz w:val="18"/>
          <w:szCs w:val="18"/>
          <w:lang w:val="en-GB"/>
        </w:rPr>
        <w:t>5</w:t>
      </w:r>
      <w:r w:rsidR="00C41422">
        <w:rPr>
          <w:rFonts w:ascii="Verdana" w:hAnsi="Verdana" w:cs="Calibri"/>
          <w:b/>
          <w:i/>
          <w:sz w:val="18"/>
          <w:szCs w:val="18"/>
          <w:lang w:val="en-GB"/>
        </w:rPr>
        <w:t xml:space="preserve"> </w:t>
      </w:r>
      <w:r w:rsidR="00C41422" w:rsidRPr="000B7779">
        <w:rPr>
          <w:rFonts w:ascii="Verdana" w:hAnsi="Verdana" w:cs="Calibri"/>
          <w:i/>
          <w:sz w:val="18"/>
          <w:szCs w:val="18"/>
          <w:lang w:val="en-GB"/>
        </w:rPr>
        <w:t>days</w:t>
      </w:r>
      <w:r w:rsidR="00C41422">
        <w:rPr>
          <w:rFonts w:ascii="Verdana" w:hAnsi="Verdana" w:cs="Calibri"/>
          <w:i/>
          <w:sz w:val="18"/>
          <w:szCs w:val="18"/>
          <w:lang w:val="en-GB"/>
        </w:rPr>
        <w:t>)</w:t>
      </w:r>
      <w:r w:rsidR="00C41422" w:rsidRPr="000B7779">
        <w:rPr>
          <w:rFonts w:ascii="Verdana" w:hAnsi="Verdana" w:cs="Calibri"/>
          <w:i/>
          <w:sz w:val="18"/>
          <w:szCs w:val="18"/>
          <w:lang w:val="en-GB"/>
        </w:rPr>
        <w:t xml:space="preserve"> excluding travel days</w:t>
      </w:r>
      <w:r w:rsidRPr="00490F95">
        <w:rPr>
          <w:rFonts w:ascii="Verdana" w:hAnsi="Verdana" w:cs="Calibri"/>
          <w:lang w:val="en-GB"/>
        </w:rPr>
        <w:t xml:space="preserve">: </w:t>
      </w:r>
      <w:r w:rsidR="001B5028">
        <w:rPr>
          <w:rFonts w:ascii="Verdana" w:hAnsi="Verdana" w:cs="Calibri"/>
          <w:lang w:val="en-GB"/>
        </w:rPr>
        <w:t>5</w:t>
      </w:r>
    </w:p>
    <w:p w14:paraId="0F219069" w14:textId="77777777" w:rsidR="00AF7E56" w:rsidRPr="00AF7E56" w:rsidRDefault="00AF7E56" w:rsidP="00F302F2">
      <w:pPr>
        <w:ind w:right="-992"/>
        <w:jc w:val="left"/>
        <w:rPr>
          <w:rFonts w:ascii="Verdana" w:hAnsi="Verdana" w:cs="Arial"/>
          <w:b/>
          <w:color w:val="002060"/>
          <w:sz w:val="10"/>
          <w:szCs w:val="1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484"/>
      </w:tblGrid>
      <w:tr w:rsidR="001B0BB8" w:rsidRPr="007673FA" w14:paraId="56E939D3" w14:textId="77777777" w:rsidTr="003E6191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C4142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auto"/>
          </w:tcPr>
          <w:p w14:paraId="56E939D0" w14:textId="77777777" w:rsidR="001903D7" w:rsidRPr="007673FA" w:rsidRDefault="001903D7" w:rsidP="00C4142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56E939D1" w14:textId="77777777" w:rsidR="001903D7" w:rsidRPr="007673FA" w:rsidRDefault="00DC2874" w:rsidP="00C4142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484" w:type="dxa"/>
            <w:shd w:val="clear" w:color="auto" w:fill="auto"/>
          </w:tcPr>
          <w:p w14:paraId="56E939D2" w14:textId="77777777" w:rsidR="001903D7" w:rsidRPr="007673FA" w:rsidRDefault="001903D7" w:rsidP="00C41422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3E6191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C4142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auto"/>
          </w:tcPr>
          <w:p w14:paraId="56E939D5" w14:textId="77777777" w:rsidR="001903D7" w:rsidRPr="007673FA" w:rsidRDefault="001903D7" w:rsidP="00C4142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56E939D6" w14:textId="77777777" w:rsidR="001903D7" w:rsidRPr="007673FA" w:rsidRDefault="00E67F2F" w:rsidP="00C4142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484" w:type="dxa"/>
            <w:shd w:val="clear" w:color="auto" w:fill="auto"/>
          </w:tcPr>
          <w:p w14:paraId="56E939D7" w14:textId="77777777" w:rsidR="001903D7" w:rsidRPr="007673FA" w:rsidRDefault="001903D7" w:rsidP="00C41422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3E6191">
        <w:tc>
          <w:tcPr>
            <w:tcW w:w="2232" w:type="dxa"/>
            <w:shd w:val="clear" w:color="auto" w:fill="auto"/>
          </w:tcPr>
          <w:p w14:paraId="56E939D9" w14:textId="77777777" w:rsidR="001903D7" w:rsidRPr="007673FA" w:rsidRDefault="00DF7065" w:rsidP="00C4142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auto"/>
          </w:tcPr>
          <w:p w14:paraId="56E939DA" w14:textId="77777777" w:rsidR="001903D7" w:rsidRPr="007673FA" w:rsidRDefault="001903D7" w:rsidP="00C4142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56E939DB" w14:textId="77777777" w:rsidR="001903D7" w:rsidRPr="007673FA" w:rsidRDefault="00AA0AF4" w:rsidP="00C4142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484" w:type="dxa"/>
            <w:shd w:val="clear" w:color="auto" w:fill="auto"/>
          </w:tcPr>
          <w:p w14:paraId="56E939DC" w14:textId="35B83595" w:rsidR="001903D7" w:rsidRPr="00C12393" w:rsidRDefault="00E550AD" w:rsidP="00C1239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US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2018/2019</w:t>
            </w:r>
          </w:p>
        </w:tc>
      </w:tr>
      <w:tr w:rsidR="0081766A" w:rsidRPr="007673FA" w14:paraId="56E939E2" w14:textId="77777777" w:rsidTr="003E6191">
        <w:tc>
          <w:tcPr>
            <w:tcW w:w="2232" w:type="dxa"/>
            <w:shd w:val="clear" w:color="auto" w:fill="auto"/>
          </w:tcPr>
          <w:p w14:paraId="56E939DE" w14:textId="77777777" w:rsidR="0081766A" w:rsidRPr="007673FA" w:rsidRDefault="0081766A" w:rsidP="00C4142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948" w:type="dxa"/>
            <w:gridSpan w:val="3"/>
            <w:shd w:val="clear" w:color="auto" w:fill="auto"/>
          </w:tcPr>
          <w:p w14:paraId="56E939E1" w14:textId="77777777" w:rsidR="0081766A" w:rsidRPr="007673FA" w:rsidRDefault="0081766A" w:rsidP="00C4142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3B7CA77B" w:rsidR="001166B5" w:rsidRDefault="00C41422" w:rsidP="00C41422">
      <w:pPr>
        <w:shd w:val="clear" w:color="auto" w:fill="FFFFFF"/>
        <w:tabs>
          <w:tab w:val="left" w:pos="7428"/>
        </w:tabs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  <w:r>
        <w:rPr>
          <w:rFonts w:ascii="Verdana" w:hAnsi="Verdana" w:cs="Arial"/>
          <w:b/>
          <w:color w:val="002060"/>
          <w:sz w:val="16"/>
          <w:szCs w:val="16"/>
          <w:lang w:val="en-GB"/>
        </w:rPr>
        <w:tab/>
      </w: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526"/>
        <w:gridCol w:w="3544"/>
        <w:gridCol w:w="1614"/>
        <w:gridCol w:w="2496"/>
      </w:tblGrid>
      <w:tr w:rsidR="00116FBB" w:rsidRPr="009F5B61" w14:paraId="56E939EA" w14:textId="77777777" w:rsidTr="003E6191">
        <w:trPr>
          <w:trHeight w:val="314"/>
        </w:trPr>
        <w:tc>
          <w:tcPr>
            <w:tcW w:w="1526" w:type="dxa"/>
            <w:shd w:val="clear" w:color="auto" w:fill="FFFFFF"/>
          </w:tcPr>
          <w:p w14:paraId="56E939E5" w14:textId="77777777" w:rsidR="00116FBB" w:rsidRPr="005E466D" w:rsidRDefault="00116FBB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654" w:type="dxa"/>
            <w:gridSpan w:val="3"/>
            <w:shd w:val="clear" w:color="auto" w:fill="FFFFFF"/>
          </w:tcPr>
          <w:p w14:paraId="56E939E9" w14:textId="1D3B82B8" w:rsidR="00116FBB" w:rsidRPr="005E466D" w:rsidRDefault="001B5028" w:rsidP="001B5028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Kragujevac</w:t>
            </w:r>
          </w:p>
        </w:tc>
      </w:tr>
      <w:tr w:rsidR="007967A9" w:rsidRPr="005E466D" w14:paraId="56E939F1" w14:textId="77777777" w:rsidTr="003E6191">
        <w:trPr>
          <w:trHeight w:val="314"/>
        </w:trPr>
        <w:tc>
          <w:tcPr>
            <w:tcW w:w="1526" w:type="dxa"/>
            <w:shd w:val="clear" w:color="auto" w:fill="FFFFFF"/>
          </w:tcPr>
          <w:p w14:paraId="5045435D" w14:textId="77777777" w:rsidR="00ED2D24" w:rsidRDefault="007967A9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Erasmus </w:t>
            </w:r>
          </w:p>
          <w:p w14:paraId="56E939EB" w14:textId="0C362A85" w:rsidR="007967A9" w:rsidRPr="005E466D" w:rsidRDefault="007967A9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544" w:type="dxa"/>
            <w:shd w:val="clear" w:color="auto" w:fill="FFFFFF"/>
          </w:tcPr>
          <w:p w14:paraId="56E939EE" w14:textId="3EE5BF3A" w:rsidR="007967A9" w:rsidRPr="006A1ECE" w:rsidRDefault="001B5028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A1ECE">
              <w:rPr>
                <w:rFonts w:ascii="Verdana" w:hAnsi="Verdana" w:cs="Arial"/>
                <w:color w:val="002060"/>
                <w:sz w:val="20"/>
                <w:lang w:val="en-GB"/>
              </w:rPr>
              <w:t>N/A</w:t>
            </w:r>
          </w:p>
        </w:tc>
        <w:tc>
          <w:tcPr>
            <w:tcW w:w="1614" w:type="dxa"/>
            <w:shd w:val="clear" w:color="auto" w:fill="FFFFFF"/>
          </w:tcPr>
          <w:p w14:paraId="466EACFF" w14:textId="77777777" w:rsidR="00ED2D24" w:rsidRDefault="0081766A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A1ECE">
              <w:rPr>
                <w:rFonts w:ascii="Verdana" w:hAnsi="Verdana" w:cs="Arial"/>
                <w:color w:val="002060"/>
                <w:sz w:val="20"/>
                <w:lang w:val="en-GB"/>
              </w:rPr>
              <w:t>Faculty/</w:t>
            </w:r>
          </w:p>
          <w:p w14:paraId="56E939EF" w14:textId="1EEF9A6A" w:rsidR="007967A9" w:rsidRPr="006A1ECE" w:rsidRDefault="007967A9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A1ECE">
              <w:rPr>
                <w:rFonts w:ascii="Verdana" w:hAnsi="Verdana" w:cs="Arial"/>
                <w:color w:val="002060"/>
                <w:sz w:val="20"/>
                <w:lang w:val="en-GB"/>
              </w:rPr>
              <w:t>Department</w:t>
            </w:r>
          </w:p>
        </w:tc>
        <w:tc>
          <w:tcPr>
            <w:tcW w:w="2496" w:type="dxa"/>
            <w:shd w:val="clear" w:color="auto" w:fill="auto"/>
          </w:tcPr>
          <w:p w14:paraId="65EE0F48" w14:textId="77777777" w:rsidR="007967A9" w:rsidRPr="006A1ECE" w:rsidRDefault="006A1ECE" w:rsidP="001B5028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A1ECE">
              <w:rPr>
                <w:rFonts w:ascii="Verdana" w:hAnsi="Verdana" w:cs="Arial"/>
                <w:color w:val="002060"/>
                <w:sz w:val="20"/>
                <w:lang w:val="en-GB"/>
              </w:rPr>
              <w:t>Faculty of Science</w:t>
            </w:r>
          </w:p>
          <w:p w14:paraId="453BFB2A" w14:textId="77777777" w:rsidR="006A1ECE" w:rsidRPr="006A1ECE" w:rsidRDefault="006A1ECE" w:rsidP="001B5028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A1ECE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Department of </w:t>
            </w:r>
          </w:p>
          <w:p w14:paraId="56E939F0" w14:textId="291F4291" w:rsidR="006A1ECE" w:rsidRPr="006A1ECE" w:rsidRDefault="006A1ECE" w:rsidP="001B5028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A1ECE">
              <w:rPr>
                <w:rFonts w:ascii="Verdana" w:hAnsi="Verdana" w:cs="Arial"/>
                <w:color w:val="002060"/>
                <w:sz w:val="20"/>
                <w:lang w:val="en-GB"/>
              </w:rPr>
              <w:t>Chemistry</w:t>
            </w:r>
          </w:p>
        </w:tc>
      </w:tr>
      <w:tr w:rsidR="007967A9" w:rsidRPr="005E466D" w14:paraId="56E939F6" w14:textId="77777777" w:rsidTr="003E6191">
        <w:trPr>
          <w:trHeight w:val="472"/>
        </w:trPr>
        <w:tc>
          <w:tcPr>
            <w:tcW w:w="1526" w:type="dxa"/>
            <w:shd w:val="clear" w:color="auto" w:fill="FFFFFF"/>
          </w:tcPr>
          <w:p w14:paraId="56E939F2" w14:textId="78CD3317" w:rsidR="007967A9" w:rsidRPr="005E466D" w:rsidRDefault="007967A9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544" w:type="dxa"/>
            <w:shd w:val="clear" w:color="auto" w:fill="FFFFFF"/>
          </w:tcPr>
          <w:p w14:paraId="0EE5E286" w14:textId="77777777" w:rsidR="007967A9" w:rsidRDefault="001B5028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Jovana Cvijica bb</w:t>
            </w:r>
          </w:p>
          <w:p w14:paraId="56E939F3" w14:textId="5D097E6F" w:rsidR="001B5028" w:rsidRPr="005E466D" w:rsidRDefault="001B5028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34000 Kragujevac</w:t>
            </w:r>
          </w:p>
        </w:tc>
        <w:tc>
          <w:tcPr>
            <w:tcW w:w="1614" w:type="dxa"/>
            <w:shd w:val="clear" w:color="auto" w:fill="FFFFFF"/>
          </w:tcPr>
          <w:p w14:paraId="56E939F4" w14:textId="2E9EC81B" w:rsidR="007967A9" w:rsidRPr="005E466D" w:rsidRDefault="00ED2D24" w:rsidP="001B502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Country/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 xml:space="preserve">Country 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code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6E939F5" w14:textId="50444A54" w:rsidR="007967A9" w:rsidRPr="006A1ECE" w:rsidRDefault="001B5028" w:rsidP="006A1EC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A1ECE">
              <w:rPr>
                <w:rFonts w:ascii="Verdana" w:hAnsi="Verdana" w:cs="Arial"/>
                <w:color w:val="002060"/>
                <w:sz w:val="20"/>
                <w:lang w:val="en-GB"/>
              </w:rPr>
              <w:t>Serbia, RS</w:t>
            </w:r>
          </w:p>
        </w:tc>
      </w:tr>
      <w:tr w:rsidR="007967A9" w:rsidRPr="005E466D" w14:paraId="56E939FC" w14:textId="77777777" w:rsidTr="003E6191">
        <w:trPr>
          <w:trHeight w:val="811"/>
        </w:trPr>
        <w:tc>
          <w:tcPr>
            <w:tcW w:w="1526" w:type="dxa"/>
            <w:shd w:val="clear" w:color="auto" w:fill="FFFFFF"/>
          </w:tcPr>
          <w:p w14:paraId="1509DABB" w14:textId="77777777" w:rsidR="00ED2D24" w:rsidRDefault="007967A9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</w:t>
            </w:r>
          </w:p>
          <w:p w14:paraId="0CE828DC" w14:textId="77777777" w:rsidR="00ED2D24" w:rsidRDefault="007967A9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 xml:space="preserve">name and </w:t>
            </w:r>
          </w:p>
          <w:p w14:paraId="56E939F7" w14:textId="41742C21" w:rsidR="007967A9" w:rsidRPr="005E466D" w:rsidRDefault="007967A9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position</w:t>
            </w:r>
          </w:p>
        </w:tc>
        <w:tc>
          <w:tcPr>
            <w:tcW w:w="3544" w:type="dxa"/>
            <w:shd w:val="clear" w:color="auto" w:fill="FFFFFF"/>
          </w:tcPr>
          <w:p w14:paraId="7434A353" w14:textId="0DF09744" w:rsidR="007967A9" w:rsidRPr="00573BD7" w:rsidRDefault="006A1ECE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573BD7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Erasmus+ Institutional coordinator- </w:t>
            </w:r>
            <w:r w:rsidR="00ED2D24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          P</w:t>
            </w:r>
            <w:r w:rsidRPr="00573BD7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rof. Miroslava Petrovic Torgasev;</w:t>
            </w:r>
          </w:p>
          <w:p w14:paraId="4EF0B7A6" w14:textId="77777777" w:rsidR="006A1ECE" w:rsidRPr="00573BD7" w:rsidRDefault="006A1ECE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573BD7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IRO administration</w:t>
            </w:r>
          </w:p>
          <w:p w14:paraId="4A8C547C" w14:textId="77777777" w:rsidR="006A1ECE" w:rsidRPr="00573BD7" w:rsidRDefault="006A1ECE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573BD7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Prof. Visnja Simic, </w:t>
            </w:r>
          </w:p>
          <w:p w14:paraId="56E939F8" w14:textId="0E391D99" w:rsidR="006A1ECE" w:rsidRPr="005E466D" w:rsidRDefault="006A1ECE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573BD7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Faculty Erasmus+ co.</w:t>
            </w:r>
          </w:p>
        </w:tc>
        <w:tc>
          <w:tcPr>
            <w:tcW w:w="1614" w:type="dxa"/>
            <w:shd w:val="clear" w:color="auto" w:fill="FFFFFF"/>
          </w:tcPr>
          <w:p w14:paraId="65B5F8B7" w14:textId="77777777" w:rsidR="00ED2D24" w:rsidRDefault="007967A9" w:rsidP="001B502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</w:p>
          <w:p w14:paraId="56E939F9" w14:textId="1113678A" w:rsidR="007967A9" w:rsidRDefault="007967A9" w:rsidP="001B502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</w:p>
          <w:p w14:paraId="56E939FA" w14:textId="79DFD6C5" w:rsidR="007967A9" w:rsidRPr="00C17AB2" w:rsidRDefault="00ED2D24" w:rsidP="001B502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>
              <w:rPr>
                <w:rFonts w:ascii="Verdana" w:hAnsi="Verdana" w:cs="Arial"/>
                <w:sz w:val="20"/>
                <w:lang w:val="fr-BE"/>
              </w:rPr>
              <w:t>e-mail/</w:t>
            </w:r>
            <w:r w:rsidR="007967A9" w:rsidRPr="005E466D">
              <w:rPr>
                <w:rFonts w:ascii="Verdana" w:hAnsi="Verdana" w:cs="Arial"/>
                <w:sz w:val="20"/>
                <w:lang w:val="fr-BE"/>
              </w:rPr>
              <w:t>phone</w:t>
            </w:r>
          </w:p>
        </w:tc>
        <w:tc>
          <w:tcPr>
            <w:tcW w:w="2496" w:type="dxa"/>
            <w:shd w:val="clear" w:color="auto" w:fill="FFFFFF"/>
          </w:tcPr>
          <w:p w14:paraId="686D6421" w14:textId="57D075FA" w:rsidR="007967A9" w:rsidRPr="00573BD7" w:rsidRDefault="006A1ECE" w:rsidP="006A1ECE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hyperlink r:id="rId11" w:history="1">
              <w:r w:rsidRPr="00573BD7">
                <w:rPr>
                  <w:rFonts w:ascii="Verdana" w:hAnsi="Verdana" w:cs="Arial"/>
                  <w:color w:val="002060"/>
                  <w:sz w:val="18"/>
                  <w:szCs w:val="18"/>
                  <w:lang w:val="en-GB"/>
                </w:rPr>
                <w:t>erasmus@kg.ac.rs</w:t>
              </w:r>
            </w:hyperlink>
            <w:r w:rsidRPr="00573BD7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  </w:t>
            </w:r>
          </w:p>
          <w:p w14:paraId="47A72CA4" w14:textId="77777777" w:rsidR="006A1ECE" w:rsidRPr="00573BD7" w:rsidRDefault="006A1ECE" w:rsidP="006A1ECE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573BD7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+381 34 300 425;</w:t>
            </w:r>
          </w:p>
          <w:p w14:paraId="40DACD46" w14:textId="77777777" w:rsidR="006A1ECE" w:rsidRPr="00573BD7" w:rsidRDefault="006A1ECE" w:rsidP="006A1ECE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  <w:p w14:paraId="743E7A23" w14:textId="77777777" w:rsidR="006A1ECE" w:rsidRPr="00573BD7" w:rsidRDefault="006A1ECE" w:rsidP="006A1ECE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hyperlink r:id="rId12" w:history="1">
              <w:r w:rsidRPr="00573BD7">
                <w:rPr>
                  <w:rFonts w:ascii="Verdana" w:hAnsi="Verdana"/>
                  <w:color w:val="002060"/>
                  <w:sz w:val="18"/>
                  <w:szCs w:val="18"/>
                  <w:lang w:val="en-GB"/>
                </w:rPr>
                <w:t>visnja@kg.ac.rs</w:t>
              </w:r>
            </w:hyperlink>
            <w:r w:rsidRPr="00573BD7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</w:t>
            </w:r>
          </w:p>
          <w:p w14:paraId="56E939FB" w14:textId="22CCF8C4" w:rsidR="006A1ECE" w:rsidRPr="006A1ECE" w:rsidRDefault="006A1ECE" w:rsidP="006A1ECE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573BD7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+381 34 336 223</w:t>
            </w:r>
          </w:p>
        </w:tc>
      </w:tr>
      <w:tr w:rsidR="00F8532D" w:rsidRPr="005F0E76" w14:paraId="56E93A03" w14:textId="77777777" w:rsidTr="003E6191">
        <w:trPr>
          <w:trHeight w:val="618"/>
        </w:trPr>
        <w:tc>
          <w:tcPr>
            <w:tcW w:w="1526" w:type="dxa"/>
            <w:shd w:val="clear" w:color="auto" w:fill="FFFFFF"/>
          </w:tcPr>
          <w:p w14:paraId="73F2397D" w14:textId="77777777" w:rsidR="00ED2D24" w:rsidRPr="00AF7E56" w:rsidRDefault="00F8532D" w:rsidP="00AF7E56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F7E56">
              <w:rPr>
                <w:rFonts w:ascii="Verdana" w:hAnsi="Verdana" w:cs="Arial"/>
                <w:sz w:val="16"/>
                <w:szCs w:val="16"/>
                <w:lang w:val="en-GB"/>
              </w:rPr>
              <w:t xml:space="preserve">Type of </w:t>
            </w:r>
          </w:p>
          <w:p w14:paraId="56E939FF" w14:textId="2C33669A" w:rsidR="00F8532D" w:rsidRPr="00AF7E56" w:rsidRDefault="00F8532D" w:rsidP="00AF7E56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F7E56">
              <w:rPr>
                <w:rFonts w:ascii="Verdana" w:hAnsi="Verdana" w:cs="Arial"/>
                <w:sz w:val="16"/>
                <w:szCs w:val="16"/>
                <w:lang w:val="en-GB"/>
              </w:rPr>
              <w:t>enterprise:</w:t>
            </w:r>
          </w:p>
        </w:tc>
        <w:tc>
          <w:tcPr>
            <w:tcW w:w="3544" w:type="dxa"/>
            <w:shd w:val="clear" w:color="auto" w:fill="FFFFFF"/>
          </w:tcPr>
          <w:p w14:paraId="56E93A00" w14:textId="1B756987" w:rsidR="00F8532D" w:rsidRPr="00AF7E56" w:rsidRDefault="00573BD7" w:rsidP="00AF7E56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F7E56">
              <w:rPr>
                <w:rFonts w:ascii="Verdana" w:hAnsi="Verdana" w:cs="Arial"/>
                <w:sz w:val="16"/>
                <w:szCs w:val="16"/>
                <w:lang w:val="en-GB"/>
              </w:rPr>
              <w:t>/</w:t>
            </w:r>
          </w:p>
        </w:tc>
        <w:tc>
          <w:tcPr>
            <w:tcW w:w="1614" w:type="dxa"/>
            <w:shd w:val="clear" w:color="auto" w:fill="FFFFFF"/>
          </w:tcPr>
          <w:p w14:paraId="61E7CB04" w14:textId="77777777" w:rsidR="00ED2D24" w:rsidRPr="00AF7E56" w:rsidRDefault="00C422F5" w:rsidP="00AF7E56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F7E56">
              <w:rPr>
                <w:rFonts w:ascii="Verdana" w:hAnsi="Verdana" w:cs="Arial"/>
                <w:sz w:val="16"/>
                <w:szCs w:val="16"/>
                <w:lang w:val="en-GB"/>
              </w:rPr>
              <w:t xml:space="preserve">Size of </w:t>
            </w:r>
          </w:p>
          <w:p w14:paraId="1FC07922" w14:textId="146444F4" w:rsidR="00C422F5" w:rsidRPr="00AF7E56" w:rsidRDefault="00C422F5" w:rsidP="00AF7E56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F7E56">
              <w:rPr>
                <w:rFonts w:ascii="Verdana" w:hAnsi="Verdana" w:cs="Arial"/>
                <w:sz w:val="16"/>
                <w:szCs w:val="16"/>
                <w:lang w:val="en-GB"/>
              </w:rPr>
              <w:t>enterprise</w:t>
            </w:r>
          </w:p>
          <w:p w14:paraId="56E93A01" w14:textId="35F3CB18" w:rsidR="00F8532D" w:rsidRPr="00AF7E56" w:rsidRDefault="00C422F5" w:rsidP="00AF7E56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496" w:type="dxa"/>
            <w:shd w:val="clear" w:color="auto" w:fill="FFFFFF"/>
          </w:tcPr>
          <w:p w14:paraId="7F97F706" w14:textId="7F2D7F52" w:rsidR="006F285A" w:rsidRDefault="00A351F5" w:rsidP="00AF7E56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 w:rsidRPr="00AF7E56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AF7E56" w:rsidRDefault="00A351F5" w:rsidP="00AF7E56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 w:rsidRPr="00AF7E56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384"/>
        <w:gridCol w:w="3827"/>
        <w:gridCol w:w="1560"/>
        <w:gridCol w:w="2409"/>
      </w:tblGrid>
      <w:tr w:rsidR="00A75662" w:rsidRPr="007673FA" w14:paraId="56E93A0A" w14:textId="77777777" w:rsidTr="003E6191">
        <w:trPr>
          <w:trHeight w:val="371"/>
        </w:trPr>
        <w:tc>
          <w:tcPr>
            <w:tcW w:w="1384" w:type="dxa"/>
            <w:shd w:val="clear" w:color="auto" w:fill="FFFFFF"/>
          </w:tcPr>
          <w:p w14:paraId="56E93A06" w14:textId="77777777" w:rsidR="00A75662" w:rsidRPr="007673FA" w:rsidRDefault="00A75662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3827" w:type="dxa"/>
            <w:shd w:val="clear" w:color="auto" w:fill="FFFFFF"/>
          </w:tcPr>
          <w:p w14:paraId="47486A39" w14:textId="77777777" w:rsidR="00AF7E56" w:rsidRPr="003E6191" w:rsidRDefault="00AF7E56" w:rsidP="003E6191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3E6191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Friedrich-Alexander-Universität</w:t>
            </w:r>
          </w:p>
          <w:p w14:paraId="56E93A07" w14:textId="20F0D0A6" w:rsidR="00A75662" w:rsidRPr="00C41422" w:rsidRDefault="00AF7E56" w:rsidP="003E6191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b/>
                <w:color w:val="002060"/>
                <w:sz w:val="15"/>
                <w:szCs w:val="15"/>
                <w:lang w:val="en-GB"/>
              </w:rPr>
            </w:pPr>
            <w:r w:rsidRPr="003E6191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Erlangen-Nürnberg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14:paraId="5181317E" w14:textId="77777777" w:rsidR="00AF7E56" w:rsidRDefault="0081766A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56E93A08" w14:textId="645489A9" w:rsidR="00A75662" w:rsidRPr="007673FA" w:rsidRDefault="00A75662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643EF59F" w14:textId="77777777" w:rsidR="00A351F5" w:rsidRPr="00A351F5" w:rsidRDefault="00A351F5" w:rsidP="00A351F5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A351F5">
              <w:rPr>
                <w:rFonts w:ascii="Verdana" w:hAnsi="Verdana" w:cs="Arial"/>
                <w:color w:val="002060"/>
                <w:sz w:val="20"/>
                <w:lang w:val="en-GB"/>
              </w:rPr>
              <w:t>Faculty of Sciences</w:t>
            </w:r>
          </w:p>
          <w:p w14:paraId="5E61CED2" w14:textId="77777777" w:rsidR="00A351F5" w:rsidRPr="00A351F5" w:rsidRDefault="00A351F5" w:rsidP="00A351F5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A351F5">
              <w:rPr>
                <w:rFonts w:ascii="Verdana" w:hAnsi="Verdana" w:cs="Arial"/>
                <w:color w:val="002060"/>
                <w:sz w:val="20"/>
                <w:lang w:val="en-GB"/>
              </w:rPr>
              <w:t>Department of Chemistry and Pharmacy</w:t>
            </w:r>
          </w:p>
          <w:p w14:paraId="56E93A09" w14:textId="77777777" w:rsidR="00A75662" w:rsidRPr="00A351F5" w:rsidRDefault="00A75662" w:rsidP="00A351F5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A351F5">
        <w:trPr>
          <w:trHeight w:val="371"/>
        </w:trPr>
        <w:tc>
          <w:tcPr>
            <w:tcW w:w="1384" w:type="dxa"/>
            <w:shd w:val="clear" w:color="auto" w:fill="FFFFFF"/>
          </w:tcPr>
          <w:p w14:paraId="60059913" w14:textId="77777777" w:rsidR="00254C30" w:rsidRDefault="00713E3E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Erasmus </w:t>
            </w:r>
          </w:p>
          <w:p w14:paraId="56E93A0B" w14:textId="51CE4F88" w:rsidR="00A75662" w:rsidRPr="001264FF" w:rsidRDefault="00713E3E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code</w:t>
            </w:r>
          </w:p>
          <w:p w14:paraId="56E93A0C" w14:textId="77777777" w:rsidR="00A75662" w:rsidRPr="003D4688" w:rsidRDefault="00A75662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56E93A0E" w14:textId="31873458" w:rsidR="00A75662" w:rsidRPr="00A351F5" w:rsidRDefault="00A351F5" w:rsidP="00A351F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A351F5">
              <w:rPr>
                <w:rFonts w:ascii="Verdana" w:hAnsi="Verdana" w:cs="Arial"/>
                <w:color w:val="002060"/>
                <w:sz w:val="20"/>
                <w:lang w:val="en-GB"/>
              </w:rPr>
              <w:t>D ERLANGE01</w:t>
            </w:r>
          </w:p>
        </w:tc>
        <w:tc>
          <w:tcPr>
            <w:tcW w:w="1560" w:type="dxa"/>
            <w:vMerge/>
            <w:shd w:val="clear" w:color="auto" w:fill="FFFFFF"/>
          </w:tcPr>
          <w:p w14:paraId="56E93A0F" w14:textId="77777777" w:rsidR="00A75662" w:rsidRPr="007673FA" w:rsidRDefault="00A75662" w:rsidP="001B502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6E93A10" w14:textId="77777777" w:rsidR="00A75662" w:rsidRPr="00A351F5" w:rsidRDefault="00A75662" w:rsidP="00A351F5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A351F5">
        <w:trPr>
          <w:trHeight w:val="559"/>
        </w:trPr>
        <w:tc>
          <w:tcPr>
            <w:tcW w:w="1384" w:type="dxa"/>
            <w:shd w:val="clear" w:color="auto" w:fill="FFFFFF"/>
          </w:tcPr>
          <w:p w14:paraId="56E93A12" w14:textId="77777777" w:rsidR="007967A9" w:rsidRPr="007673FA" w:rsidRDefault="007967A9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299AABCD" w14:textId="77777777" w:rsidR="00A351F5" w:rsidRPr="00A351F5" w:rsidRDefault="00A351F5" w:rsidP="00A351F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A351F5">
              <w:rPr>
                <w:rFonts w:ascii="Verdana" w:hAnsi="Verdana" w:cs="Arial"/>
                <w:color w:val="002060"/>
                <w:sz w:val="20"/>
                <w:lang w:val="en-GB"/>
              </w:rPr>
              <w:t>Schlossplatz 4</w:t>
            </w:r>
          </w:p>
          <w:p w14:paraId="56E93A13" w14:textId="2DBD9118" w:rsidR="007967A9" w:rsidRPr="007673FA" w:rsidRDefault="00A351F5" w:rsidP="00A351F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A351F5">
              <w:rPr>
                <w:rFonts w:ascii="Verdana" w:hAnsi="Verdana" w:cs="Arial"/>
                <w:color w:val="002060"/>
                <w:sz w:val="20"/>
                <w:lang w:val="en-GB"/>
              </w:rPr>
              <w:t>91054 Erlangen</w:t>
            </w:r>
          </w:p>
        </w:tc>
        <w:tc>
          <w:tcPr>
            <w:tcW w:w="1560" w:type="dxa"/>
            <w:shd w:val="clear" w:color="auto" w:fill="FFFFFF"/>
          </w:tcPr>
          <w:p w14:paraId="56E93A14" w14:textId="77777777" w:rsidR="007967A9" w:rsidRPr="007673FA" w:rsidRDefault="00A75662" w:rsidP="001B502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409" w:type="dxa"/>
            <w:shd w:val="clear" w:color="auto" w:fill="FFFFFF"/>
          </w:tcPr>
          <w:p w14:paraId="56E93A15" w14:textId="3ADC9F66" w:rsidR="007967A9" w:rsidRPr="00A351F5" w:rsidRDefault="001B5028" w:rsidP="00A351F5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A351F5">
              <w:rPr>
                <w:rFonts w:ascii="Verdana" w:hAnsi="Verdana" w:cs="Arial"/>
                <w:color w:val="002060"/>
                <w:sz w:val="20"/>
                <w:lang w:val="en-GB"/>
              </w:rPr>
              <w:t>Germany</w:t>
            </w:r>
            <w:bookmarkStart w:id="0" w:name="_GoBack"/>
            <w:bookmarkEnd w:id="0"/>
          </w:p>
        </w:tc>
      </w:tr>
      <w:tr w:rsidR="007967A9" w:rsidRPr="00EF398E" w14:paraId="56E93A1B" w14:textId="77777777" w:rsidTr="00A351F5">
        <w:tc>
          <w:tcPr>
            <w:tcW w:w="1384" w:type="dxa"/>
            <w:shd w:val="clear" w:color="auto" w:fill="FFFFFF"/>
          </w:tcPr>
          <w:p w14:paraId="72CE083E" w14:textId="77777777" w:rsidR="00254C30" w:rsidRDefault="007967A9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</w:t>
            </w:r>
          </w:p>
          <w:p w14:paraId="77DBA778" w14:textId="77777777" w:rsidR="00254C30" w:rsidRDefault="007967A9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</w:t>
            </w:r>
          </w:p>
          <w:p w14:paraId="56E93A17" w14:textId="40B4B110" w:rsidR="007967A9" w:rsidRPr="007673FA" w:rsidRDefault="007967A9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position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41AC6A93" w14:textId="220C2560" w:rsidR="00A351F5" w:rsidRPr="00A351F5" w:rsidRDefault="00A351F5" w:rsidP="00A351F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A351F5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Faculty of Science, </w:t>
            </w:r>
            <w:r w:rsidRPr="00A351F5">
              <w:rPr>
                <w:rFonts w:ascii="Verdana" w:hAnsi="Verdana" w:cs="Arial"/>
                <w:color w:val="002060"/>
                <w:sz w:val="20"/>
                <w:lang w:val="en-GB"/>
              </w:rPr>
              <w:t>prof. Ralph Puchta,</w:t>
            </w:r>
          </w:p>
          <w:p w14:paraId="48977501" w14:textId="47028B79" w:rsidR="007967A9" w:rsidRPr="00A351F5" w:rsidRDefault="00A351F5" w:rsidP="00A351F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A351F5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Administration: </w:t>
            </w:r>
            <w:r w:rsidRPr="00A351F5">
              <w:rPr>
                <w:rFonts w:ascii="Verdana" w:hAnsi="Verdana" w:cs="Arial"/>
                <w:color w:val="002060"/>
                <w:sz w:val="20"/>
                <w:lang w:val="en-GB"/>
              </w:rPr>
              <w:t>Patric Stoer</w:t>
            </w:r>
          </w:p>
          <w:p w14:paraId="56E93A18" w14:textId="0912BA53" w:rsidR="00A351F5" w:rsidRPr="00A351F5" w:rsidRDefault="00A351F5" w:rsidP="00A351F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A351F5">
              <w:rPr>
                <w:rFonts w:ascii="Verdana" w:hAnsi="Verdana" w:cs="Arial"/>
                <w:color w:val="002060"/>
                <w:sz w:val="20"/>
                <w:lang w:val="en-GB"/>
              </w:rPr>
              <w:t>Central IRO: Bianca Köndgen, M.A.</w:t>
            </w:r>
          </w:p>
        </w:tc>
        <w:tc>
          <w:tcPr>
            <w:tcW w:w="1560" w:type="dxa"/>
            <w:shd w:val="clear" w:color="auto" w:fill="FFFFFF"/>
          </w:tcPr>
          <w:p w14:paraId="56E93A19" w14:textId="0B0C839E" w:rsidR="007967A9" w:rsidRPr="00782942" w:rsidRDefault="00EF398E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="00AF7E56">
              <w:rPr>
                <w:rFonts w:ascii="Verdana" w:hAnsi="Verdana" w:cs="Arial"/>
                <w:sz w:val="20"/>
                <w:lang w:val="fr-BE"/>
              </w:rPr>
              <w:br/>
              <w:t>e-mail /</w:t>
            </w:r>
            <w:r w:rsidRPr="00782942">
              <w:rPr>
                <w:rFonts w:ascii="Verdana" w:hAnsi="Verdana" w:cs="Arial"/>
                <w:sz w:val="20"/>
                <w:lang w:val="fr-BE"/>
              </w:rPr>
              <w:t>phone</w:t>
            </w:r>
          </w:p>
        </w:tc>
        <w:tc>
          <w:tcPr>
            <w:tcW w:w="2409" w:type="dxa"/>
            <w:shd w:val="clear" w:color="auto" w:fill="FFFFFF"/>
          </w:tcPr>
          <w:p w14:paraId="094B32B7" w14:textId="0BAB93BB" w:rsidR="007967A9" w:rsidRPr="00A351F5" w:rsidRDefault="00A351F5" w:rsidP="00A351F5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hyperlink r:id="rId13" w:history="1">
              <w:r w:rsidRPr="00A351F5">
                <w:rPr>
                  <w:color w:val="002060"/>
                  <w:sz w:val="18"/>
                  <w:szCs w:val="18"/>
                  <w:lang w:val="en-GB"/>
                </w:rPr>
                <w:t>ralph.puchta@fau.de</w:t>
              </w:r>
            </w:hyperlink>
          </w:p>
          <w:p w14:paraId="2E82B674" w14:textId="77777777" w:rsidR="00A351F5" w:rsidRPr="00A351F5" w:rsidRDefault="00A351F5" w:rsidP="00A351F5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hyperlink r:id="rId14" w:history="1">
              <w:r w:rsidRPr="00A351F5">
                <w:rPr>
                  <w:rFonts w:ascii="Verdana" w:hAnsi="Verdana" w:cs="Arial"/>
                  <w:color w:val="002060"/>
                  <w:sz w:val="18"/>
                  <w:szCs w:val="18"/>
                  <w:lang w:val="en-GB"/>
                </w:rPr>
                <w:t>patrik.stoer@fau.de</w:t>
              </w:r>
            </w:hyperlink>
            <w:r w:rsidRPr="00A351F5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;</w:t>
            </w:r>
          </w:p>
          <w:p w14:paraId="69E56584" w14:textId="2E2F6F80" w:rsidR="00A351F5" w:rsidRPr="00A351F5" w:rsidRDefault="00A351F5" w:rsidP="00A351F5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hyperlink r:id="rId15" w:history="1">
              <w:r w:rsidRPr="00A351F5">
                <w:rPr>
                  <w:color w:val="002060"/>
                  <w:sz w:val="18"/>
                  <w:szCs w:val="18"/>
                  <w:lang w:val="en-GB"/>
                </w:rPr>
                <w:t>bianca.koendgen@fau.de</w:t>
              </w:r>
            </w:hyperlink>
          </w:p>
          <w:p w14:paraId="56E93A1A" w14:textId="1BC4CA85" w:rsidR="00A351F5" w:rsidRPr="00EF398E" w:rsidRDefault="00A351F5" w:rsidP="00A351F5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A351F5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Tel: +49-(0)9131-85-65166</w:t>
            </w:r>
            <w:r>
              <w:rPr>
                <w:rFonts w:ascii="Arial" w:hAnsi="Arial" w:cs="Arial"/>
                <w:color w:val="1F497D"/>
                <w:sz w:val="20"/>
              </w:rPr>
              <w:t> </w:t>
            </w:r>
          </w:p>
        </w:tc>
      </w:tr>
      <w:tr w:rsidR="00C41422" w:rsidRPr="00EF398E" w14:paraId="66DB754E" w14:textId="77777777" w:rsidTr="003E6191">
        <w:tc>
          <w:tcPr>
            <w:tcW w:w="1384" w:type="dxa"/>
            <w:shd w:val="clear" w:color="auto" w:fill="FFFFFF"/>
          </w:tcPr>
          <w:p w14:paraId="6EF98010" w14:textId="679E51BC" w:rsidR="00254C30" w:rsidRPr="00AF7E56" w:rsidRDefault="00C41422" w:rsidP="00AF7E56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F7E56">
              <w:rPr>
                <w:rFonts w:ascii="Verdana" w:hAnsi="Verdana" w:cs="Arial"/>
                <w:sz w:val="16"/>
                <w:szCs w:val="16"/>
                <w:lang w:val="en-GB"/>
              </w:rPr>
              <w:t xml:space="preserve">Type of </w:t>
            </w:r>
          </w:p>
          <w:p w14:paraId="0C7F872E" w14:textId="74B2CA10" w:rsidR="00C41422" w:rsidRPr="00C41422" w:rsidRDefault="00C41422" w:rsidP="00AF7E56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F7E56">
              <w:rPr>
                <w:rFonts w:ascii="Verdana" w:hAnsi="Verdana" w:cs="Arial"/>
                <w:sz w:val="16"/>
                <w:szCs w:val="16"/>
                <w:lang w:val="en-GB"/>
              </w:rPr>
              <w:t>enterprise: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1371B2A0" w14:textId="65AD4C1E" w:rsidR="00C41422" w:rsidRPr="00782942" w:rsidRDefault="00D111E3" w:rsidP="00D111E3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                  </w:t>
            </w:r>
            <w:r w:rsidR="00254C30">
              <w:rPr>
                <w:rFonts w:ascii="Verdana" w:hAnsi="Verdana" w:cs="Arial"/>
                <w:sz w:val="20"/>
                <w:lang w:val="en-GB"/>
              </w:rPr>
              <w:t>/</w:t>
            </w:r>
          </w:p>
        </w:tc>
        <w:tc>
          <w:tcPr>
            <w:tcW w:w="1560" w:type="dxa"/>
            <w:shd w:val="clear" w:color="auto" w:fill="FFFFFF"/>
          </w:tcPr>
          <w:p w14:paraId="0EA92311" w14:textId="77777777" w:rsidR="00C41422" w:rsidRPr="000E25D5" w:rsidRDefault="00C41422" w:rsidP="001B5028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0E25D5">
              <w:rPr>
                <w:rFonts w:ascii="Verdana" w:hAnsi="Verdana" w:cs="Arial"/>
                <w:sz w:val="16"/>
                <w:szCs w:val="16"/>
                <w:lang w:val="en-GB"/>
              </w:rPr>
              <w:t xml:space="preserve">Size of enterprise </w:t>
            </w:r>
          </w:p>
          <w:p w14:paraId="0BDE5F79" w14:textId="09B30724" w:rsidR="00C41422" w:rsidRPr="00C41422" w:rsidRDefault="00C41422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US"/>
              </w:rPr>
            </w:pPr>
            <w:r w:rsidRPr="000E25D5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409" w:type="dxa"/>
            <w:shd w:val="clear" w:color="auto" w:fill="FFFFFF"/>
          </w:tcPr>
          <w:p w14:paraId="342599E4" w14:textId="77777777" w:rsidR="00C41422" w:rsidRPr="000E25D5" w:rsidRDefault="00A351F5" w:rsidP="001B5028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200786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422" w:rsidRPr="000E25D5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41422" w:rsidRPr="000E25D5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6D015309" w14:textId="218D80F1" w:rsidR="00C41422" w:rsidRPr="00EF398E" w:rsidRDefault="00A351F5" w:rsidP="001B502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9260894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42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C41422" w:rsidRPr="000E25D5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1F" w14:textId="63C46515" w:rsidR="005D5129" w:rsidRDefault="007967A9" w:rsidP="005F58C3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 xml:space="preserve">: </w:t>
      </w:r>
      <w:r w:rsidR="00377526" w:rsidRPr="00D111E3">
        <w:rPr>
          <w:rFonts w:ascii="Verdana" w:hAnsi="Verdana" w:cs="Calibri"/>
          <w:lang w:val="en-GB"/>
        </w:rPr>
        <w:t>………………….</w:t>
      </w:r>
    </w:p>
    <w:p w14:paraId="56E93A26" w14:textId="16293B4B" w:rsidR="00377526" w:rsidRPr="00D111E3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D111E3">
        <w:rPr>
          <w:rFonts w:ascii="Verdana" w:hAnsi="Verdana" w:cs="Calibri"/>
          <w:lang w:val="en-GB"/>
        </w:rPr>
        <w:t>Level</w:t>
      </w:r>
      <w:r w:rsidR="00466BFF" w:rsidRPr="00D111E3">
        <w:rPr>
          <w:rFonts w:ascii="Verdana" w:hAnsi="Verdana" w:cs="Calibri"/>
          <w:lang w:val="en-GB"/>
        </w:rPr>
        <w:t xml:space="preserve"> (select </w:t>
      </w:r>
      <w:r w:rsidR="005F0E76" w:rsidRPr="00D111E3">
        <w:rPr>
          <w:rFonts w:ascii="Verdana" w:hAnsi="Verdana" w:cs="Calibri"/>
          <w:lang w:val="en-GB"/>
        </w:rPr>
        <w:t xml:space="preserve">the main </w:t>
      </w:r>
      <w:r w:rsidR="00466BFF" w:rsidRPr="00D111E3">
        <w:rPr>
          <w:rFonts w:ascii="Verdana" w:hAnsi="Verdana" w:cs="Calibri"/>
          <w:lang w:val="en-GB"/>
        </w:rPr>
        <w:t>one)</w:t>
      </w:r>
      <w:r w:rsidRPr="00D111E3">
        <w:rPr>
          <w:rFonts w:ascii="Verdana" w:hAnsi="Verdana" w:cs="Calibri"/>
          <w:lang w:val="en-GB"/>
        </w:rPr>
        <w:t xml:space="preserve">: Short cycle </w:t>
      </w:r>
      <w:r w:rsidRPr="00D111E3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 w:rsidRPr="00D111E3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D111E3">
        <w:rPr>
          <w:rFonts w:ascii="Verdana" w:hAnsi="Verdana" w:cs="Calibri"/>
          <w:lang w:val="en-GB"/>
        </w:rPr>
        <w:t xml:space="preserve">; Bachelor </w:t>
      </w:r>
      <w:r w:rsidRPr="00D111E3">
        <w:rPr>
          <w:rFonts w:ascii="Verdana" w:hAnsi="Verdana"/>
          <w:lang w:val="en-GB"/>
        </w:rPr>
        <w:t>or equiv</w:t>
      </w:r>
      <w:r w:rsidR="00713E3E" w:rsidRPr="00D111E3">
        <w:rPr>
          <w:rFonts w:ascii="Verdana" w:hAnsi="Verdana"/>
          <w:lang w:val="en-GB"/>
        </w:rPr>
        <w:t>alent first cycle (EQF level 6)</w:t>
      </w:r>
      <w:r w:rsidRPr="00D111E3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D111E3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D111E3">
        <w:rPr>
          <w:rFonts w:ascii="Verdana" w:hAnsi="Verdana" w:cs="Calibri"/>
          <w:lang w:val="en-GB"/>
        </w:rPr>
        <w:t xml:space="preserve">; Master </w:t>
      </w:r>
      <w:r w:rsidRPr="00D111E3">
        <w:rPr>
          <w:rFonts w:ascii="Verdana" w:hAnsi="Verdana"/>
          <w:lang w:val="en-GB"/>
        </w:rPr>
        <w:t>or equiva</w:t>
      </w:r>
      <w:r w:rsidR="00713E3E" w:rsidRPr="00D111E3">
        <w:rPr>
          <w:rFonts w:ascii="Verdana" w:hAnsi="Verdana"/>
          <w:lang w:val="en-GB"/>
        </w:rPr>
        <w:t>lent second cycle (EQF level 7)</w:t>
      </w:r>
      <w:r w:rsidRPr="00D111E3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D111E3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D111E3">
        <w:rPr>
          <w:rFonts w:ascii="Verdana" w:hAnsi="Verdana" w:cs="Calibri"/>
          <w:lang w:val="en-GB"/>
        </w:rPr>
        <w:t xml:space="preserve">; Doctoral </w:t>
      </w:r>
      <w:r w:rsidRPr="00D111E3">
        <w:rPr>
          <w:rFonts w:ascii="Verdana" w:hAnsi="Verdana"/>
          <w:lang w:val="en-GB"/>
        </w:rPr>
        <w:t>or equivalent third cycle (EQF level 8)</w:t>
      </w:r>
      <w:r w:rsidRPr="00D111E3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D111E3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D111E3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D111E3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23576797" w:rsidR="00377526" w:rsidRPr="00D111E3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D111E3">
        <w:rPr>
          <w:rFonts w:ascii="Verdana" w:hAnsi="Verdana" w:cs="Calibri"/>
          <w:lang w:val="en-GB"/>
        </w:rPr>
        <w:t>Number of teaching hours</w:t>
      </w:r>
      <w:r w:rsidR="00251386" w:rsidRPr="00D111E3">
        <w:rPr>
          <w:rFonts w:ascii="Verdana" w:hAnsi="Verdana" w:cs="Calibri"/>
          <w:lang w:val="en-GB"/>
        </w:rPr>
        <w:t xml:space="preserve"> (minimum 8</w:t>
      </w:r>
      <w:r w:rsidR="00903247" w:rsidRPr="00D111E3">
        <w:rPr>
          <w:rFonts w:ascii="Verdana" w:hAnsi="Verdana" w:cs="Calibri"/>
          <w:lang w:val="en-GB"/>
        </w:rPr>
        <w:t xml:space="preserve"> per week</w:t>
      </w:r>
      <w:r w:rsidR="00251386" w:rsidRPr="00D111E3">
        <w:rPr>
          <w:rFonts w:ascii="Verdana" w:hAnsi="Verdana" w:cs="Calibri"/>
          <w:lang w:val="en-GB"/>
        </w:rPr>
        <w:t>)</w:t>
      </w:r>
      <w:r w:rsidRPr="00D111E3">
        <w:rPr>
          <w:rFonts w:ascii="Verdana" w:hAnsi="Verdana" w:cs="Calibri"/>
          <w:lang w:val="en-GB"/>
        </w:rPr>
        <w:t>: …………………</w:t>
      </w:r>
    </w:p>
    <w:p w14:paraId="63DFBEF5" w14:textId="38DC3093" w:rsidR="00466BFF" w:rsidRPr="00D111E3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D111E3"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D111E3" w14:paraId="56E93A2E" w14:textId="77777777" w:rsidTr="00D111E3">
        <w:trPr>
          <w:jc w:val="center"/>
        </w:trPr>
        <w:tc>
          <w:tcPr>
            <w:tcW w:w="8763" w:type="dxa"/>
            <w:shd w:val="clear" w:color="auto" w:fill="auto"/>
            <w:hideMark/>
          </w:tcPr>
          <w:p w14:paraId="56E93A29" w14:textId="77777777" w:rsidR="00377526" w:rsidRPr="00D111E3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D111E3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D111E3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D111E3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D111E3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D111E3" w14:paraId="56E93A35" w14:textId="77777777" w:rsidTr="00D111E3">
        <w:trPr>
          <w:jc w:val="center"/>
        </w:trPr>
        <w:tc>
          <w:tcPr>
            <w:tcW w:w="8763" w:type="dxa"/>
            <w:shd w:val="clear" w:color="auto" w:fill="auto"/>
            <w:hideMark/>
          </w:tcPr>
          <w:p w14:paraId="7EBBFFE7" w14:textId="28A91918" w:rsidR="00153B61" w:rsidRPr="00D111E3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D111E3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D111E3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D111E3"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74B177CB" w14:textId="77777777" w:rsidR="00153B61" w:rsidRPr="00D111E3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Pr="00D111E3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D111E3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D111E3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D111E3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D111E3" w14:paraId="56E93A3B" w14:textId="77777777" w:rsidTr="00D111E3">
        <w:trPr>
          <w:jc w:val="center"/>
        </w:trPr>
        <w:tc>
          <w:tcPr>
            <w:tcW w:w="8763" w:type="dxa"/>
            <w:shd w:val="clear" w:color="auto" w:fill="auto"/>
            <w:hideMark/>
          </w:tcPr>
          <w:p w14:paraId="56E93A37" w14:textId="3B775485" w:rsidR="00377526" w:rsidRPr="00D111E3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D111E3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134556" w:rsidRPr="00D111E3">
              <w:rPr>
                <w:rFonts w:ascii="Verdana" w:hAnsi="Verdana" w:cs="Calibri"/>
                <w:b/>
                <w:sz w:val="20"/>
                <w:lang w:val="en-GB"/>
              </w:rPr>
              <w:t xml:space="preserve"> per day</w:t>
            </w:r>
            <w:r w:rsidRPr="00D111E3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56E93A3A" w14:textId="5991869B" w:rsidR="00377526" w:rsidRPr="00D111E3" w:rsidRDefault="00377526" w:rsidP="00134556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D111E3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903247" w14:paraId="56E93A40" w14:textId="77777777" w:rsidTr="00D111E3">
        <w:trPr>
          <w:jc w:val="center"/>
        </w:trPr>
        <w:tc>
          <w:tcPr>
            <w:tcW w:w="8763" w:type="dxa"/>
            <w:shd w:val="clear" w:color="auto" w:fill="auto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D111E3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D111E3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 w:rsidRPr="00D111E3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 w:rsidRPr="00D111E3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D111E3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 w:rsidRPr="00D111E3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D111E3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lastRenderedPageBreak/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D111E3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D111E3">
              <w:rPr>
                <w:rFonts w:ascii="Verdana" w:hAnsi="Verdana" w:cs="Calibri"/>
                <w:b/>
                <w:sz w:val="20"/>
                <w:lang w:val="en-GB"/>
              </w:rPr>
              <w:t>teaching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34F70587" w:rsidR="00377526" w:rsidRPr="00D111E3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D111E3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07FC36C8" w:rsidR="00377526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D111E3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D111E3">
              <w:rPr>
                <w:rFonts w:ascii="Verdana" w:hAnsi="Verdana" w:cs="Calibri"/>
                <w:sz w:val="20"/>
                <w:lang w:val="en-GB"/>
              </w:rPr>
              <w:t xml:space="preserve"> prof. Visnja Simic, PhD</w:t>
            </w:r>
          </w:p>
          <w:p w14:paraId="56FCA29B" w14:textId="039BD122" w:rsidR="00D111E3" w:rsidRPr="00490F95" w:rsidRDefault="00D111E3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Faculty of Science Erasmus+ coordinator</w:t>
            </w:r>
          </w:p>
          <w:p w14:paraId="56E93A4D" w14:textId="3C951B8A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</w:t>
            </w:r>
            <w:r w:rsidR="00DB6E3D">
              <w:rPr>
                <w:rFonts w:ascii="Verdana" w:hAnsi="Verdana" w:cs="Calibri"/>
                <w:sz w:val="20"/>
                <w:lang w:val="en-GB"/>
              </w:rPr>
              <w:t xml:space="preserve"> and Stamp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47DCE6F8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3F4E45BD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</w:t>
            </w:r>
            <w:r w:rsidR="00DB6E3D">
              <w:rPr>
                <w:rFonts w:ascii="Verdana" w:hAnsi="Verdana" w:cs="Calibri"/>
                <w:sz w:val="20"/>
                <w:lang w:val="en-GB"/>
              </w:rPr>
              <w:t xml:space="preserve"> and Stamp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6A1ECE">
      <w:headerReference w:type="default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39" w:code="9"/>
      <w:pgMar w:top="1134" w:right="1418" w:bottom="1134" w:left="1701" w:header="284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30631" w14:textId="77777777" w:rsidR="00EA6081" w:rsidRDefault="00EA6081">
      <w:r>
        <w:separator/>
      </w:r>
    </w:p>
  </w:endnote>
  <w:endnote w:type="continuationSeparator" w:id="0">
    <w:p w14:paraId="45249770" w14:textId="77777777" w:rsidR="00EA6081" w:rsidRDefault="00EA6081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538EC549" w:rsidR="00153B61" w:rsidRPr="004208DA" w:rsidRDefault="00153B61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51F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5FA1A" w14:textId="77777777" w:rsidR="00EA6081" w:rsidRDefault="00EA6081">
      <w:r>
        <w:separator/>
      </w:r>
    </w:p>
  </w:footnote>
  <w:footnote w:type="continuationSeparator" w:id="0">
    <w:p w14:paraId="08FC7FEB" w14:textId="77777777" w:rsidR="00EA6081" w:rsidRDefault="00EA6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8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89"/>
      <w:gridCol w:w="23"/>
    </w:tblGrid>
    <w:tr w:rsidR="00E01AAA" w:rsidRPr="00903247" w14:paraId="56E93A5C" w14:textId="77777777" w:rsidTr="00573BD7">
      <w:trPr>
        <w:trHeight w:val="823"/>
      </w:trPr>
      <w:tc>
        <w:tcPr>
          <w:tcW w:w="8789" w:type="dxa"/>
          <w:vAlign w:val="center"/>
        </w:tcPr>
        <w:p w14:paraId="56E93A5A" w14:textId="6BEAA634" w:rsidR="00E01AAA" w:rsidRPr="00AD66BB" w:rsidRDefault="00573BD7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1584" behindDoc="0" locked="0" layoutInCell="1" allowOverlap="1" wp14:anchorId="56E93A62" wp14:editId="00143E71">
                    <wp:simplePos x="0" y="0"/>
                    <wp:positionH relativeFrom="column">
                      <wp:posOffset>1903095</wp:posOffset>
                    </wp:positionH>
                    <wp:positionV relativeFrom="paragraph">
                      <wp:posOffset>132080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573BD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49.85pt;margin-top:10.4pt;width:136.1pt;height:44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DIXtQIAAMA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/HwMgDMinkjqwdQsJIg&#10;MNAijD1YNFL9wGiAEZJh/X1HFcOo/SDgFSQhIXbmuA2ZxRFs1Lllc26hogSoDBuMpuXKTHNq1yu+&#10;bSDS9O6EvIaXU3Mn6qesDu8NxoTjdhhpdg6d753X0+Bd/gIAAP//AwBQSwMEFAAGAAgAAAAhAD1J&#10;SGLdAAAACgEAAA8AAABkcnMvZG93bnJldi54bWxMj8FOwzAMhu9Ie4fIk7ixpBOjtDSdpiGuIAZM&#10;2i1rvLaicaomW8vbY07sZsuffn9/sZ5cJy44hNaThmShQCBV3rZUa/j8eLl7BBGiIWs6T6jhBwOs&#10;y9lNYXLrR3rHyy7WgkMo5EZDE2OfSxmqBp0JC98j8e3kB2cir0Mt7WBGDnedXCr1IJ1piT80psdt&#10;g9X37uw0fL2eDvt79VY/u1U/+klJcpnU+nY+bZ5ARJziPwx/+qwOJTsd/ZlsEJ2GZZaljPKguAID&#10;qzTJQByZTFQKsizkdYXyFwAA//8DAFBLAQItABQABgAIAAAAIQC2gziS/gAAAOEBAAATAAAAAAAA&#10;AAAAAAAAAAAAAABbQ29udGVudF9UeXBlc10ueG1sUEsBAi0AFAAGAAgAAAAhADj9If/WAAAAlAEA&#10;AAsAAAAAAAAAAAAAAAAALwEAAF9yZWxzLy5yZWxzUEsBAi0AFAAGAAgAAAAhAEp8Mhe1AgAAwAUA&#10;AA4AAAAAAAAAAAAAAAAALgIAAGRycy9lMm9Eb2MueG1sUEsBAi0AFAAGAAgAAAAhAD1JSGLdAAAA&#10;CgEAAA8AAAAAAAAAAAAAAAAADwUAAGRycy9kb3ducmV2LnhtbFBLBQYAAAAABAAEAPMAAAAZBgAA&#10;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573BD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5F58C3">
            <w:rPr>
              <w:noProof/>
              <w:sz w:val="16"/>
              <w:szCs w:val="16"/>
              <w:lang w:val="en-US"/>
            </w:rPr>
            <mc:AlternateContent>
              <mc:Choice Requires="wps">
                <w:drawing>
                  <wp:anchor distT="45720" distB="45720" distL="114300" distR="114300" simplePos="0" relativeHeight="251670016" behindDoc="0" locked="0" layoutInCell="1" allowOverlap="1" wp14:anchorId="773C75F9" wp14:editId="56BEED2B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499110</wp:posOffset>
                    </wp:positionV>
                    <wp:extent cx="2278380" cy="243840"/>
                    <wp:effectExtent l="0" t="0" r="7620" b="3810"/>
                    <wp:wrapSquare wrapText="bothSides"/>
                    <wp:docPr id="6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78380" cy="2438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D143DB" w14:textId="77777777" w:rsidR="005F58C3" w:rsidRPr="00C45C38" w:rsidRDefault="005F58C3" w:rsidP="005F58C3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20"/>
                                    <w:szCs w:val="22"/>
                                    <w:lang w:val="en-GB"/>
                                  </w:rPr>
                                </w:pPr>
                                <w:r w:rsidRPr="00C45C38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20"/>
                                    <w:szCs w:val="22"/>
                                    <w:lang w:val="en-GB"/>
                                  </w:rPr>
                                  <w:t>International Credit Mobility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73C75F9" id="Text Box 6" o:spid="_x0000_s1027" type="#_x0000_t202" style="position:absolute;left:0;text-align:left;margin-left:0;margin-top:39.3pt;width:179.4pt;height:19.2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ZdLgwIAAA8FAAAOAAAAZHJzL2Uyb0RvYy54bWysVG1v2yAQ/j5p/wHxPfVLncS24lRNu0yT&#10;uhep3Q8ggGM0DB6Q2F21/74DJ2nWbdI0zR8wcMfD3T3PsbgaWon23FihVYWTixgjrqhmQm0r/Plh&#10;Pckxso4oRqRWvMKP3OKr5etXi74reaobLRk3CECULfuuwo1zXRlFlja8JfZCd1yBsdamJQ6WZhsx&#10;Q3pAb2WUxvEs6rVhndGUWwu7t6MRLwN+XXPqPta15Q7JCkNsLowmjBs/RssFKbeGdI2ghzDIP0TR&#10;EqHg0hPULXEE7Yz4BaoV1Gira3dBdRvpuhaUhxwgmyR+kc19QzoecoHi2O5UJvv/YOmH/SeDBKvw&#10;DCNFWqDogQ8OrfSAZr46fWdLcLrvwM0NsA0sh0xtd6fpF4uUvmmI2vJrY3TfcMIgusSfjM6OjjjW&#10;g2z695rBNWTndAAaatP60kExEKADS48nZnwoFDbTdJ5f5mCiYEuzyzwL1EWkPJ7ujHVvuW6Rn1TY&#10;APMBnezvrPPRkPLo4i+zWgq2FlKGhdlubqRBewIqWYcvJPDCTSrvrLQ/NiKOOxAk3OFtPtzA+lOR&#10;pFm8SovJepbPJ9k6m06KeZxP4qRYFbM4K7Lb9XcfYJKVjWCMqzuh+FGBSfZ3DB96YdRO0CDqK1xM&#10;0+lI0R+TjMP3uyRb4aAhpWgrnJ+cSOmJfaMYpE1KR4Qc59HP4YcqQw2O/1CVIAPP/KgBN2wGQPHa&#10;2Gj2CIIwGvgCauEVgUmjzTeMeujICtuvO2I4RvKdAlEVSQasIxcW2XSewsKcWzbnFqIoQFXYYTRO&#10;b9zY9rvOiG0DN40yVvoahFiLoJHnqA7yha4LyRxeCN/W5+vg9fyOLX8AAAD//wMAUEsDBBQABgAI&#10;AAAAIQBoAFQB3AAAAAcBAAAPAAAAZHJzL2Rvd25yZXYueG1sTI9BT4NAFITvJv6HzTPxYuxStYCU&#10;pVETjdfW/oAHvAIp+5aw20L/vc+TPU5mMvNNvpltr840+s6xgeUiAkVcubrjxsD+5/MxBeUDco29&#10;YzJwIQ+b4vYmx6x2E2/pvAuNkhL2GRpoQxgyrX3VkkW/cAOxeAc3Wgwix0bXI05Sbnv9FEWxttix&#10;LLQ40EdL1XF3sgYO39PD6nUqv8I+2b7E79glpbsYc383v61BBZrDfxj+8AUdCmEq3Ylrr3oDciQY&#10;SNIYlLjPq1SOlBJbJhHoItfX/MUvAAAA//8DAFBLAQItABQABgAIAAAAIQC2gziS/gAAAOEBAAAT&#10;AAAAAAAAAAAAAAAAAAAAAABbQ29udGVudF9UeXBlc10ueG1sUEsBAi0AFAAGAAgAAAAhADj9If/W&#10;AAAAlAEAAAsAAAAAAAAAAAAAAAAALwEAAF9yZWxzLy5yZWxzUEsBAi0AFAAGAAgAAAAhAA8pl0uD&#10;AgAADwUAAA4AAAAAAAAAAAAAAAAALgIAAGRycy9lMm9Eb2MueG1sUEsBAi0AFAAGAAgAAAAhAGgA&#10;VAHcAAAABwEAAA8AAAAAAAAAAAAAAAAA3QQAAGRycy9kb3ducmV2LnhtbFBLBQYAAAAABAAEAPMA&#10;AADmBQAAAAA=&#10;" stroked="f">
                    <v:textbox>
                      <w:txbxContent>
                        <w:p w14:paraId="52D143DB" w14:textId="77777777" w:rsidR="005F58C3" w:rsidRPr="00C45C38" w:rsidRDefault="005F58C3" w:rsidP="005F58C3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color w:val="003CB4"/>
                              <w:sz w:val="20"/>
                              <w:szCs w:val="22"/>
                              <w:lang w:val="en-GB"/>
                            </w:rPr>
                          </w:pPr>
                          <w:r w:rsidRPr="00C45C38">
                            <w:rPr>
                              <w:rFonts w:ascii="Verdana" w:hAnsi="Verdana"/>
                              <w:b/>
                              <w:color w:val="003CB4"/>
                              <w:sz w:val="20"/>
                              <w:szCs w:val="22"/>
                              <w:lang w:val="en-GB"/>
                            </w:rPr>
                            <w:t>International Credit Mobility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3A2F6D"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6080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23" w:type="dxa"/>
        </w:tcPr>
        <w:p w14:paraId="56E93A5B" w14:textId="40CBF7B5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173512D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4556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B5028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1386"/>
    <w:rsid w:val="00252D45"/>
    <w:rsid w:val="00252FF1"/>
    <w:rsid w:val="00254C30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35AE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E6191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D5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3BD7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58C3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1ECE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743"/>
    <w:rsid w:val="006F38E0"/>
    <w:rsid w:val="006F44FD"/>
    <w:rsid w:val="006F57DE"/>
    <w:rsid w:val="006F6407"/>
    <w:rsid w:val="006F6EA3"/>
    <w:rsid w:val="0070242A"/>
    <w:rsid w:val="007064C9"/>
    <w:rsid w:val="00711FB9"/>
    <w:rsid w:val="0071242D"/>
    <w:rsid w:val="0071247C"/>
    <w:rsid w:val="007127CF"/>
    <w:rsid w:val="00713494"/>
    <w:rsid w:val="00713E3E"/>
    <w:rsid w:val="00716A65"/>
    <w:rsid w:val="00717CFD"/>
    <w:rsid w:val="007242C0"/>
    <w:rsid w:val="00727BA7"/>
    <w:rsid w:val="007306FD"/>
    <w:rsid w:val="00730D12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3247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57CB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8B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51F5"/>
    <w:rsid w:val="00A36427"/>
    <w:rsid w:val="00A36AFF"/>
    <w:rsid w:val="00A37D3B"/>
    <w:rsid w:val="00A40261"/>
    <w:rsid w:val="00A41285"/>
    <w:rsid w:val="00A434F9"/>
    <w:rsid w:val="00A4398E"/>
    <w:rsid w:val="00A446E8"/>
    <w:rsid w:val="00A44879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55E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AF7E56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3D24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6B6E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2393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422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9B0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11E3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6E3D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6B7E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50AD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081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2D24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0436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1B09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6E939CB"/>
  <w15:docId w15:val="{143A24C3-77DC-4BAB-95B2-F760F13F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C41422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alph.puchta@fau.d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visnja@kg.ac.r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kg.ac.r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bianca.koendgen@fau.de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trik.stoer@fau.de" TargetMode="Externa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FD65BF-8153-4694-AE36-F0F95CC65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26</TotalTime>
  <Pages>3</Pages>
  <Words>606</Words>
  <Characters>3459</Characters>
  <Application>Microsoft Office Word</Application>
  <DocSecurity>0</DocSecurity>
  <PresentationFormat>Microsoft Word 11.0</PresentationFormat>
  <Lines>28</Lines>
  <Paragraphs>8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4057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User</cp:lastModifiedBy>
  <cp:revision>19</cp:revision>
  <cp:lastPrinted>2013-11-06T08:46:00Z</cp:lastPrinted>
  <dcterms:created xsi:type="dcterms:W3CDTF">2017-02-16T07:53:00Z</dcterms:created>
  <dcterms:modified xsi:type="dcterms:W3CDTF">2018-10-02T14:10:00Z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